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ody>
    <w:p w:rsidR="00000000" w:rsidDel="00000000" w:rsidP="00000000" w:rsidRDefault="00000000" w:rsidRPr="00000000">
      <w:pPr>
        <w:tabs>
          <w:tab w:val="left" w:pos="540"/>
        </w:tabs>
        <w:spacing w:line="276" w:lineRule="auto"/>
        <w:contextualSpacing w:val="0"/>
        <w:jc w:val="center"/>
        <w:rPr>
          <w:b w:val="1"/>
          <w:sz w:val="28"/>
          <w:szCs w:val="28"/>
        </w:rPr>
      </w:pPr>
      <w:r w:rsidDel="00000000" w:rsidR="00000000" w:rsidRPr="00000000">
        <w:rPr>
          <w:b w:val="1"/>
          <w:sz w:val="28"/>
          <w:szCs w:val="28"/>
          <w:rtl w:val="0"/>
        </w:rPr>
        <w:t xml:space="preserve">How to Publish an Article On LinkedIn</w:t>
      </w:r>
    </w:p>
    <w:p w:rsidR="00000000" w:rsidDel="00000000" w:rsidP="00000000" w:rsidRDefault="00000000" w:rsidRPr="00000000">
      <w:pPr>
        <w:tabs>
          <w:tab w:val="left" w:pos="540"/>
        </w:tabs>
        <w:spacing w:line="276" w:lineRule="auto"/>
        <w:contextualSpacing w:val="0"/>
        <w:rPr/>
      </w:pPr>
      <w:r w:rsidDel="00000000" w:rsidR="00000000" w:rsidRPr="00000000">
        <w:rPr>
          <w:rtl w:val="0"/>
        </w:rPr>
      </w:r>
    </w:p>
    <w:p w:rsidR="00000000" w:rsidDel="00000000" w:rsidP="00000000" w:rsidRDefault="00000000" w:rsidRPr="00000000">
      <w:pPr>
        <w:tabs>
          <w:tab w:val="left" w:pos="540"/>
        </w:tabs>
        <w:spacing w:line="276" w:lineRule="auto"/>
        <w:contextualSpacing w:val="0"/>
        <w:rPr/>
      </w:pPr>
      <w:r w:rsidDel="00000000" w:rsidR="00000000" w:rsidRPr="00000000">
        <w:rPr>
          <w:rtl w:val="0"/>
        </w:rPr>
      </w:r>
    </w:p>
    <w:p w:rsidR="00000000" w:rsidDel="00000000" w:rsidP="00000000" w:rsidRDefault="00000000" w:rsidRPr="00000000">
      <w:pPr>
        <w:numPr>
          <w:ilvl w:val="0"/>
          <w:numId w:val="1"/>
        </w:numPr>
        <w:tabs>
          <w:tab w:val="left" w:pos="540"/>
        </w:tabs>
        <w:spacing w:line="276" w:lineRule="auto"/>
        <w:ind w:left="720" w:hanging="360"/>
        <w:contextualSpacing w:val="1"/>
        <w:rPr>
          <w:u w:val="none"/>
        </w:rPr>
      </w:pPr>
      <w:r w:rsidDel="00000000" w:rsidR="00000000" w:rsidRPr="00000000">
        <w:rPr>
          <w:rtl w:val="0"/>
        </w:rPr>
        <w:t xml:space="preserve">Download the LinkedIn image and save it to your computer.</w:t>
      </w:r>
    </w:p>
    <w:p w:rsidR="00000000" w:rsidDel="00000000" w:rsidP="00000000" w:rsidRDefault="00000000" w:rsidRPr="00000000">
      <w:pPr>
        <w:numPr>
          <w:ilvl w:val="0"/>
          <w:numId w:val="1"/>
        </w:numPr>
        <w:tabs>
          <w:tab w:val="left" w:pos="540"/>
        </w:tabs>
        <w:spacing w:line="276" w:lineRule="auto"/>
        <w:ind w:left="720" w:hanging="360"/>
        <w:contextualSpacing w:val="1"/>
        <w:rPr>
          <w:u w:val="none"/>
        </w:rPr>
      </w:pPr>
      <w:r w:rsidDel="00000000" w:rsidR="00000000" w:rsidRPr="00000000">
        <w:rPr>
          <w:rtl w:val="0"/>
        </w:rPr>
        <w:t xml:space="preserve">Sign into your LinkedIn profile.</w:t>
      </w:r>
    </w:p>
    <w:p w:rsidR="00000000" w:rsidDel="00000000" w:rsidP="00000000" w:rsidRDefault="00000000" w:rsidRPr="00000000">
      <w:pPr>
        <w:numPr>
          <w:ilvl w:val="0"/>
          <w:numId w:val="1"/>
        </w:numPr>
        <w:tabs>
          <w:tab w:val="left" w:pos="540"/>
        </w:tabs>
        <w:spacing w:line="276" w:lineRule="auto"/>
        <w:ind w:left="720" w:hanging="360"/>
        <w:contextualSpacing w:val="1"/>
        <w:rPr>
          <w:u w:val="none"/>
        </w:rPr>
      </w:pPr>
      <w:r w:rsidDel="00000000" w:rsidR="00000000" w:rsidRPr="00000000">
        <w:rPr>
          <w:rtl w:val="0"/>
        </w:rPr>
        <w:t xml:space="preserve">Under your name, select “Write an Article.”</w:t>
      </w:r>
    </w:p>
    <w:p w:rsidR="00000000" w:rsidDel="00000000" w:rsidP="00000000" w:rsidRDefault="00000000" w:rsidRPr="00000000">
      <w:pPr>
        <w:numPr>
          <w:ilvl w:val="0"/>
          <w:numId w:val="1"/>
        </w:numPr>
        <w:tabs>
          <w:tab w:val="left" w:pos="540"/>
        </w:tabs>
        <w:spacing w:line="276" w:lineRule="auto"/>
        <w:ind w:left="720" w:hanging="360"/>
        <w:contextualSpacing w:val="1"/>
        <w:rPr>
          <w:u w:val="none"/>
        </w:rPr>
      </w:pPr>
      <w:r w:rsidDel="00000000" w:rsidR="00000000" w:rsidRPr="00000000">
        <w:rPr>
          <w:rtl w:val="0"/>
        </w:rPr>
        <w:t xml:space="preserve">Click the large header image (looks like two pictures connected by a plus sign) and select the LinkedIn image file.</w:t>
      </w:r>
    </w:p>
    <w:p w:rsidR="00000000" w:rsidDel="00000000" w:rsidP="00000000" w:rsidRDefault="00000000" w:rsidRPr="00000000">
      <w:pPr>
        <w:numPr>
          <w:ilvl w:val="0"/>
          <w:numId w:val="1"/>
        </w:numPr>
        <w:tabs>
          <w:tab w:val="left" w:pos="540"/>
        </w:tabs>
        <w:spacing w:line="276" w:lineRule="auto"/>
        <w:ind w:left="720" w:hanging="360"/>
        <w:contextualSpacing w:val="1"/>
        <w:rPr>
          <w:u w:val="none"/>
        </w:rPr>
      </w:pPr>
      <w:r w:rsidDel="00000000" w:rsidR="00000000" w:rsidRPr="00000000">
        <w:rPr>
          <w:rtl w:val="0"/>
        </w:rPr>
        <w:t xml:space="preserve">Click “Open.”</w:t>
      </w:r>
    </w:p>
    <w:p w:rsidR="00000000" w:rsidDel="00000000" w:rsidP="00000000" w:rsidRDefault="00000000" w:rsidRPr="00000000">
      <w:pPr>
        <w:numPr>
          <w:ilvl w:val="0"/>
          <w:numId w:val="1"/>
        </w:numPr>
        <w:tabs>
          <w:tab w:val="left" w:pos="540"/>
        </w:tabs>
        <w:spacing w:line="276" w:lineRule="auto"/>
        <w:ind w:left="720" w:hanging="360"/>
        <w:contextualSpacing w:val="1"/>
        <w:rPr>
          <w:u w:val="none"/>
        </w:rPr>
      </w:pPr>
      <w:r w:rsidDel="00000000" w:rsidR="00000000" w:rsidRPr="00000000">
        <w:rPr>
          <w:rtl w:val="0"/>
        </w:rPr>
        <w:t xml:space="preserve">Copy and paste the Headline of the article below into the space that says “Headline.”</w:t>
      </w:r>
    </w:p>
    <w:p w:rsidR="00000000" w:rsidDel="00000000" w:rsidP="00000000" w:rsidRDefault="00000000" w:rsidRPr="00000000">
      <w:pPr>
        <w:numPr>
          <w:ilvl w:val="0"/>
          <w:numId w:val="1"/>
        </w:numPr>
        <w:tabs>
          <w:tab w:val="left" w:pos="540"/>
        </w:tabs>
        <w:spacing w:line="276" w:lineRule="auto"/>
        <w:ind w:left="720" w:hanging="360"/>
        <w:contextualSpacing w:val="1"/>
        <w:rPr>
          <w:u w:val="none"/>
        </w:rPr>
      </w:pPr>
      <w:r w:rsidDel="00000000" w:rsidR="00000000" w:rsidRPr="00000000">
        <w:rPr>
          <w:rtl w:val="0"/>
        </w:rPr>
        <w:t xml:space="preserve">Copy and paste the body of the article below into the space that says “Write here…”</w:t>
      </w:r>
    </w:p>
    <w:p w:rsidR="00000000" w:rsidDel="00000000" w:rsidP="00000000" w:rsidRDefault="00000000" w:rsidRPr="00000000">
      <w:pPr>
        <w:numPr>
          <w:ilvl w:val="0"/>
          <w:numId w:val="1"/>
        </w:numPr>
        <w:tabs>
          <w:tab w:val="left" w:pos="540"/>
        </w:tabs>
        <w:spacing w:line="276" w:lineRule="auto"/>
        <w:ind w:left="720" w:hanging="360"/>
        <w:contextualSpacing w:val="1"/>
        <w:rPr>
          <w:u w:val="none"/>
        </w:rPr>
      </w:pPr>
      <w:r w:rsidDel="00000000" w:rsidR="00000000" w:rsidRPr="00000000">
        <w:rPr>
          <w:rtl w:val="0"/>
        </w:rPr>
        <w:t xml:space="preserve">Review the article and tweak as necessary. You may need to delete excess line spaces, fix formatting, add image links, etc.</w:t>
      </w:r>
    </w:p>
    <w:p w:rsidR="00000000" w:rsidDel="00000000" w:rsidP="00000000" w:rsidRDefault="00000000" w:rsidRPr="00000000">
      <w:pPr>
        <w:numPr>
          <w:ilvl w:val="0"/>
          <w:numId w:val="1"/>
        </w:numPr>
        <w:tabs>
          <w:tab w:val="left" w:pos="540"/>
        </w:tabs>
        <w:spacing w:line="276" w:lineRule="auto"/>
        <w:ind w:left="720" w:hanging="360"/>
        <w:contextualSpacing w:val="1"/>
        <w:rPr>
          <w:u w:val="none"/>
        </w:rPr>
      </w:pPr>
      <w:r w:rsidDel="00000000" w:rsidR="00000000" w:rsidRPr="00000000">
        <w:rPr>
          <w:rtl w:val="0"/>
        </w:rPr>
        <w:t xml:space="preserve">Hit “Publish” at the top right corner of your screen.</w:t>
      </w:r>
    </w:p>
    <w:p w:rsidR="00000000" w:rsidDel="00000000" w:rsidP="00000000" w:rsidRDefault="00000000" w:rsidRPr="00000000">
      <w:pPr>
        <w:numPr>
          <w:ilvl w:val="0"/>
          <w:numId w:val="1"/>
        </w:numPr>
        <w:tabs>
          <w:tab w:val="left" w:pos="540"/>
        </w:tabs>
        <w:spacing w:line="276" w:lineRule="auto"/>
        <w:ind w:left="720" w:hanging="360"/>
        <w:contextualSpacing w:val="1"/>
        <w:rPr>
          <w:u w:val="none"/>
        </w:rPr>
      </w:pPr>
      <w:r w:rsidDel="00000000" w:rsidR="00000000" w:rsidRPr="00000000">
        <w:rPr>
          <w:rtl w:val="0"/>
        </w:rPr>
        <w:t xml:space="preserve">When prompted, type a description of the article and include relevant hashtags. (Suggested copy and hashtags can be found on page 6 of the Support File.)</w:t>
      </w:r>
    </w:p>
    <w:p w:rsidR="00000000" w:rsidDel="00000000" w:rsidP="00000000" w:rsidRDefault="00000000" w:rsidRPr="00000000">
      <w:pPr>
        <w:contextualSpacing w:val="0"/>
        <w:jc w:val="center"/>
        <w:rPr>
          <w:b w:val="1"/>
          <w:sz w:val="28"/>
          <w:szCs w:val="28"/>
        </w:rPr>
      </w:pPr>
      <w:r w:rsidDel="00000000" w:rsidR="00000000" w:rsidRPr="00000000">
        <w:rPr>
          <w:rtl w:val="0"/>
        </w:rPr>
      </w:r>
    </w:p>
    <w:p w:rsidR="00000000" w:rsidDel="00000000" w:rsidP="00000000" w:rsidRDefault="00000000" w:rsidRPr="00000000">
      <w:pPr>
        <w:contextualSpacing w:val="0"/>
        <w:jc w:val="center"/>
        <w:rPr>
          <w:b w:val="1"/>
          <w:sz w:val="28"/>
          <w:szCs w:val="28"/>
        </w:rPr>
      </w:pPr>
      <w:r w:rsidDel="00000000" w:rsidR="00000000" w:rsidRPr="00000000">
        <w:br w:type="page"/>
      </w:r>
      <w:r w:rsidDel="00000000" w:rsidR="00000000" w:rsidRPr="00000000">
        <w:rPr>
          <w:rtl w:val="0"/>
        </w:rPr>
      </w:r>
    </w:p>
    <w:p w:rsidR="00000000" w:rsidDel="00000000" w:rsidP="00000000" w:rsidRDefault="00000000" w:rsidRPr="00000000">
      <w:pPr>
        <w:contextualSpacing w:val="0"/>
        <w:jc w:val="center"/>
        <w:rPr>
          <w:b w:val="1"/>
          <w:sz w:val="28"/>
          <w:szCs w:val="28"/>
        </w:rPr>
      </w:pPr>
      <w:r w:rsidDel="00000000" w:rsidR="00000000" w:rsidRPr="00000000">
        <w:rPr>
          <w:b w:val="1"/>
          <w:sz w:val="28"/>
          <w:szCs w:val="28"/>
          <w:rtl w:val="0"/>
        </w:rPr>
        <w:t xml:space="preserve">Home Design Trends to Watch in 2018</w:t>
      </w:r>
    </w:p>
    <w:p w:rsidR="00000000" w:rsidDel="00000000" w:rsidP="00000000" w:rsidRDefault="00000000" w:rsidRPr="00000000">
      <w:pPr>
        <w:contextualSpacing w:val="0"/>
        <w:rPr>
          <w:b w:val="1"/>
        </w:rPr>
      </w:pPr>
      <w:r w:rsidDel="00000000" w:rsidR="00000000" w:rsidRPr="00000000">
        <w:rPr>
          <w:rtl w:val="0"/>
        </w:rPr>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pPr>
      <w:r w:rsidDel="00000000" w:rsidR="00000000" w:rsidRPr="00000000">
        <w:rPr>
          <w:rtl w:val="0"/>
        </w:rPr>
        <w:t xml:space="preserve">We frequently get questions from clients who are taking on decorating and remodeling projects and want to ensure their dollars are invested wisely. </w:t>
      </w:r>
    </w:p>
    <w:p w:rsidR="00000000" w:rsidDel="00000000" w:rsidP="00000000" w:rsidRDefault="00000000" w:rsidRPr="00000000">
      <w:pPr>
        <w:contextualSpacing w:val="0"/>
        <w:rPr>
          <w:i w:val="1"/>
        </w:rPr>
      </w:pPr>
      <w:r w:rsidDel="00000000" w:rsidR="00000000" w:rsidRPr="00000000">
        <w:rPr>
          <w:rtl w:val="0"/>
        </w:rPr>
      </w:r>
    </w:p>
    <w:p w:rsidR="00000000" w:rsidDel="00000000" w:rsidP="00000000" w:rsidRDefault="00000000" w:rsidRPr="00000000">
      <w:pPr>
        <w:contextualSpacing w:val="0"/>
        <w:rPr>
          <w:i w:val="1"/>
        </w:rPr>
      </w:pPr>
      <w:r w:rsidDel="00000000" w:rsidR="00000000" w:rsidRPr="00000000">
        <w:rPr>
          <w:i w:val="1"/>
          <w:rtl w:val="0"/>
        </w:rPr>
        <w:t xml:space="preserve">Which looks will last for years to come, and which ones will feel dated quickly? What colors and styles are most popular among buyers in our area? How can I add the most value to my home?</w:t>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pPr>
      <w:r w:rsidDel="00000000" w:rsidR="00000000" w:rsidRPr="00000000">
        <w:rPr>
          <w:rtl w:val="0"/>
        </w:rPr>
        <w:t xml:space="preserve">So we’ve rounded up some of the hottest trends in home design to help guide you through the process. Whether you’ve planned a simple refresh or a full-scale renovation, making smart and informed design choices will help you maximize your return on investment … and minimize the chance of “remodeler’s remorse” down the road.</w:t>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b w:val="1"/>
        </w:rPr>
      </w:pPr>
      <w:r w:rsidDel="00000000" w:rsidR="00000000" w:rsidRPr="00000000">
        <w:rPr>
          <w:rtl w:val="0"/>
        </w:rPr>
      </w:r>
    </w:p>
    <w:p w:rsidR="00000000" w:rsidDel="00000000" w:rsidP="00000000" w:rsidRDefault="00000000" w:rsidRPr="00000000">
      <w:pPr>
        <w:contextualSpacing w:val="0"/>
        <w:rPr>
          <w:b w:val="1"/>
        </w:rPr>
      </w:pPr>
      <w:r w:rsidDel="00000000" w:rsidR="00000000" w:rsidRPr="00000000">
        <w:rPr>
          <w:b w:val="1"/>
          <w:rtl w:val="0"/>
        </w:rPr>
        <w:t xml:space="preserve">WHAT’S HOT NOW</w:t>
      </w:r>
    </w:p>
    <w:p w:rsidR="00000000" w:rsidDel="00000000" w:rsidP="00000000" w:rsidRDefault="00000000" w:rsidRPr="00000000">
      <w:pPr>
        <w:contextualSpacing w:val="0"/>
        <w:rPr>
          <w:b w:val="1"/>
        </w:rPr>
      </w:pPr>
      <w:r w:rsidDel="00000000" w:rsidR="00000000" w:rsidRPr="00000000">
        <w:rPr>
          <w:rtl w:val="0"/>
        </w:rPr>
      </w:r>
    </w:p>
    <w:p w:rsidR="00000000" w:rsidDel="00000000" w:rsidP="00000000" w:rsidRDefault="00000000" w:rsidRPr="00000000">
      <w:pPr>
        <w:contextualSpacing w:val="0"/>
        <w:rPr/>
      </w:pPr>
      <w:r w:rsidDel="00000000" w:rsidR="00000000" w:rsidRPr="00000000">
        <w:rPr>
          <w:rtl w:val="0"/>
        </w:rPr>
        <w:t xml:space="preserve">While 2017 was all about millennial pink, brass fixtures and bright white kitchens, this year we expect to see a move toward warmer, cozier elements throughout the home.</w:t>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b w:val="1"/>
        </w:rPr>
      </w:pPr>
      <w:r w:rsidDel="00000000" w:rsidR="00000000" w:rsidRPr="00000000">
        <w:rPr>
          <w:b w:val="1"/>
          <w:rtl w:val="0"/>
        </w:rPr>
        <w:t xml:space="preserve">1. </w:t>
      </w:r>
      <w:r w:rsidDel="00000000" w:rsidR="00000000" w:rsidRPr="00000000">
        <w:rPr>
          <w:b w:val="1"/>
          <w:rtl w:val="0"/>
        </w:rPr>
        <w:t xml:space="preserve">Warm Colors</w:t>
      </w:r>
      <w:r w:rsidDel="00000000" w:rsidR="00000000" w:rsidRPr="00000000">
        <w:rPr>
          <w:rtl w:val="0"/>
        </w:rPr>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pPr>
      <w:r w:rsidDel="00000000" w:rsidR="00000000" w:rsidRPr="00000000">
        <w:rPr>
          <w:rtl w:val="0"/>
        </w:rPr>
        <w:t xml:space="preserve">A cool color scheme has dominated home design in recent years, but this year warm neutrals like brown and tan are back, along with rich jewel tones. While the pastel craze of last year is still hanging on, expect to see alternative color palettes featuring deep, saturated shades of red, yellow, green and navy. Grey will remain popular, but in warmer tones, often referred to as “greige.”</w:t>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highlight w:val="yellow"/>
        </w:rPr>
      </w:pPr>
      <w:r w:rsidDel="00000000" w:rsidR="00000000" w:rsidRPr="00000000">
        <w:rPr>
          <w:highlight w:val="yellow"/>
          <w:rtl w:val="0"/>
        </w:rPr>
        <w:t xml:space="preserve">[To insert image, click on </w:t>
      </w:r>
      <w:r w:rsidDel="00000000" w:rsidR="00000000" w:rsidRPr="00000000">
        <w:rPr>
          <w:highlight w:val="yellow"/>
        </w:rPr>
        <w:drawing>
          <wp:inline distB="114300" distT="114300" distL="114300" distR="114300">
            <wp:extent cx="190500" cy="198120"/>
            <wp:effectExtent b="0" l="0" r="0" t="0"/>
            <wp:docPr id="5" name="image6.png"/>
            <a:graphic>
              <a:graphicData uri="http://schemas.openxmlformats.org/drawingml/2006/picture">
                <pic:pic>
                  <pic:nvPicPr>
                    <pic:cNvPr id="0" name="image6.png"/>
                    <pic:cNvPicPr preferRelativeResize="0"/>
                  </pic:nvPicPr>
                  <pic:blipFill>
                    <a:blip r:embed="rId6"/>
                    <a:srcRect b="0" l="0" r="0" t="0"/>
                    <a:stretch>
                      <a:fillRect/>
                    </a:stretch>
                  </pic:blipFill>
                  <pic:spPr>
                    <a:xfrm>
                      <a:off x="0" y="0"/>
                      <a:ext cx="190500" cy="198120"/>
                    </a:xfrm>
                    <a:prstGeom prst="rect"/>
                    <a:ln/>
                  </pic:spPr>
                </pic:pic>
              </a:graphicData>
            </a:graphic>
          </wp:inline>
        </w:drawing>
      </w:r>
      <w:r w:rsidDel="00000000" w:rsidR="00000000" w:rsidRPr="00000000">
        <w:rPr>
          <w:highlight w:val="yellow"/>
          <w:rtl w:val="0"/>
        </w:rPr>
        <w:t xml:space="preserve">icon and select “Links.” Copy and paste the following link and then hit “Enter.” </w:t>
      </w:r>
      <w:hyperlink r:id="rId7">
        <w:r w:rsidDel="00000000" w:rsidR="00000000" w:rsidRPr="00000000">
          <w:rPr>
            <w:color w:val="1155cc"/>
            <w:highlight w:val="yellow"/>
            <w:u w:val="single"/>
            <w:rtl w:val="0"/>
          </w:rPr>
          <w:t xml:space="preserve">https://www.houzz.com/photo/63366170-elkhorn-estate-transitional-living-room</w:t>
        </w:r>
      </w:hyperlink>
      <w:r w:rsidDel="00000000" w:rsidR="00000000" w:rsidRPr="00000000">
        <w:rPr>
          <w:highlight w:val="yellow"/>
          <w:rtl w:val="0"/>
        </w:rPr>
        <w:t xml:space="preserve"> ]</w:t>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b w:val="1"/>
        </w:rPr>
      </w:pPr>
      <w:r w:rsidDel="00000000" w:rsidR="00000000" w:rsidRPr="00000000">
        <w:rPr>
          <w:b w:val="1"/>
          <w:rtl w:val="0"/>
        </w:rPr>
        <w:t xml:space="preserve">2. Cozy Elements</w:t>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pPr>
      <w:r w:rsidDel="00000000" w:rsidR="00000000" w:rsidRPr="00000000">
        <w:rPr>
          <w:rtl w:val="0"/>
        </w:rPr>
        <w:t xml:space="preserve">Along with warmer colors, we can expect to see a shift from stark, modern design to cozier looks. Velvet upholstery, woven textures and natural elements, like wood and stone, will heat things up this year.</w:t>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b w:val="1"/>
        </w:rPr>
      </w:pPr>
      <w:r w:rsidDel="00000000" w:rsidR="00000000" w:rsidRPr="00000000">
        <w:rPr>
          <w:b w:val="1"/>
          <w:rtl w:val="0"/>
        </w:rPr>
        <w:t xml:space="preserve">3. Mixed Metals</w:t>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pPr>
      <w:r w:rsidDel="00000000" w:rsidR="00000000" w:rsidRPr="00000000">
        <w:rPr>
          <w:rtl w:val="0"/>
        </w:rPr>
        <w:t xml:space="preserve">It used to be considered gauche to mix finishes, however the look of mixed metals will be very big in 2018. Brass will continue to trend, along with matte black and classics like polished chrome and brushed nickel. Missing from the list? Rose gold, which is decidedly “out” this year.</w:t>
      </w:r>
    </w:p>
    <w:p w:rsidR="00000000" w:rsidDel="00000000" w:rsidP="00000000" w:rsidRDefault="00000000" w:rsidRPr="00000000">
      <w:pPr>
        <w:contextualSpacing w:val="0"/>
        <w:rPr/>
      </w:pPr>
      <w:r w:rsidDel="00000000" w:rsidR="00000000" w:rsidRPr="00000000">
        <w:rPr>
          <w:highlight w:val="yellow"/>
          <w:rtl w:val="0"/>
        </w:rPr>
        <w:t xml:space="preserve">[To insert image, click on </w:t>
      </w:r>
      <w:r w:rsidDel="00000000" w:rsidR="00000000" w:rsidRPr="00000000">
        <w:rPr>
          <w:highlight w:val="yellow"/>
        </w:rPr>
        <w:drawing>
          <wp:inline distB="114300" distT="114300" distL="114300" distR="114300">
            <wp:extent cx="190500" cy="198120"/>
            <wp:effectExtent b="0" l="0" r="0" t="0"/>
            <wp:docPr id="3" name="image4.png"/>
            <a:graphic>
              <a:graphicData uri="http://schemas.openxmlformats.org/drawingml/2006/picture">
                <pic:pic>
                  <pic:nvPicPr>
                    <pic:cNvPr id="0" name="image4.png"/>
                    <pic:cNvPicPr preferRelativeResize="0"/>
                  </pic:nvPicPr>
                  <pic:blipFill>
                    <a:blip r:embed="rId8"/>
                    <a:srcRect b="0" l="0" r="0" t="0"/>
                    <a:stretch>
                      <a:fillRect/>
                    </a:stretch>
                  </pic:blipFill>
                  <pic:spPr>
                    <a:xfrm>
                      <a:off x="0" y="0"/>
                      <a:ext cx="190500" cy="198120"/>
                    </a:xfrm>
                    <a:prstGeom prst="rect"/>
                    <a:ln/>
                  </pic:spPr>
                </pic:pic>
              </a:graphicData>
            </a:graphic>
          </wp:inline>
        </w:drawing>
      </w:r>
      <w:r w:rsidDel="00000000" w:rsidR="00000000" w:rsidRPr="00000000">
        <w:rPr>
          <w:highlight w:val="yellow"/>
          <w:rtl w:val="0"/>
        </w:rPr>
        <w:t xml:space="preserve">icon and select “Links.” Copy and paste the following link and then hit “Enter.” </w:t>
      </w:r>
      <w:hyperlink r:id="rId9">
        <w:r w:rsidDel="00000000" w:rsidR="00000000" w:rsidRPr="00000000">
          <w:rPr>
            <w:color w:val="1155cc"/>
            <w:highlight w:val="yellow"/>
            <w:u w:val="single"/>
            <w:rtl w:val="0"/>
          </w:rPr>
          <w:t xml:space="preserve">https://www.houzz.com/photo/6690996-battersea-victorian-terraced-house-traditional-living-room</w:t>
        </w:r>
      </w:hyperlink>
      <w:r w:rsidDel="00000000" w:rsidR="00000000" w:rsidRPr="00000000">
        <w:rPr>
          <w:highlight w:val="yellow"/>
          <w:rtl w:val="0"/>
        </w:rPr>
        <w:t xml:space="preserve"> ]</w:t>
      </w:r>
      <w:r w:rsidDel="00000000" w:rsidR="00000000" w:rsidRPr="00000000">
        <w:rPr>
          <w:rtl w:val="0"/>
        </w:rPr>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b w:val="1"/>
        </w:rPr>
      </w:pPr>
      <w:r w:rsidDel="00000000" w:rsidR="00000000" w:rsidRPr="00000000">
        <w:rPr>
          <w:b w:val="1"/>
          <w:rtl w:val="0"/>
        </w:rPr>
        <w:t xml:space="preserve">4. Bold Patterns</w:t>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pPr>
      <w:r w:rsidDel="00000000" w:rsidR="00000000" w:rsidRPr="00000000">
        <w:rPr>
          <w:rtl w:val="0"/>
        </w:rPr>
        <w:t xml:space="preserve">Expect to see a lot of bright, bold patterns in the form of geometric shapes and graphic floral prints. These will be featured on everything from furniture to throw pillows to tile. The ubiquitous subway tile, which became a common fixture in kitchens and bathrooms, will be replaced by a fresh variety of shapes and designs.</w:t>
      </w:r>
    </w:p>
    <w:p w:rsidR="00000000" w:rsidDel="00000000" w:rsidP="00000000" w:rsidRDefault="00000000" w:rsidRPr="00000000">
      <w:pPr>
        <w:contextualSpacing w:val="0"/>
        <w:rPr>
          <w:b w:val="1"/>
        </w:rPr>
      </w:pPr>
      <w:r w:rsidDel="00000000" w:rsidR="00000000" w:rsidRPr="00000000">
        <w:rPr>
          <w:rtl w:val="0"/>
        </w:rPr>
      </w:r>
    </w:p>
    <w:p w:rsidR="00000000" w:rsidDel="00000000" w:rsidP="00000000" w:rsidRDefault="00000000" w:rsidRPr="00000000">
      <w:pPr>
        <w:contextualSpacing w:val="0"/>
        <w:rPr>
          <w:b w:val="1"/>
        </w:rPr>
      </w:pPr>
      <w:r w:rsidDel="00000000" w:rsidR="00000000" w:rsidRPr="00000000">
        <w:rPr>
          <w:b w:val="1"/>
          <w:rtl w:val="0"/>
        </w:rPr>
        <w:t xml:space="preserve">5. Natural Elements</w:t>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pPr>
      <w:r w:rsidDel="00000000" w:rsidR="00000000" w:rsidRPr="00000000">
        <w:rPr>
          <w:rtl w:val="0"/>
        </w:rPr>
        <w:t xml:space="preserve">Look for the use of natural elements throughout the home, including wood, stone, plants, flowers and grass. Botanical patterns will also be seen in prints, wallpaper and upholstery. Concrete accents will complement these additions in an effort to bring the essence of the outdoors inside the home.</w:t>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pPr>
      <w:r w:rsidDel="00000000" w:rsidR="00000000" w:rsidRPr="00000000">
        <w:rPr>
          <w:highlight w:val="yellow"/>
          <w:rtl w:val="0"/>
        </w:rPr>
        <w:t xml:space="preserve">[To insert image, click on </w:t>
      </w:r>
      <w:r w:rsidDel="00000000" w:rsidR="00000000" w:rsidRPr="00000000">
        <w:rPr>
          <w:highlight w:val="yellow"/>
        </w:rPr>
        <w:drawing>
          <wp:inline distB="114300" distT="114300" distL="114300" distR="114300">
            <wp:extent cx="190500" cy="198120"/>
            <wp:effectExtent b="0" l="0" r="0" t="0"/>
            <wp:docPr id="2" name="image3.png"/>
            <a:graphic>
              <a:graphicData uri="http://schemas.openxmlformats.org/drawingml/2006/picture">
                <pic:pic>
                  <pic:nvPicPr>
                    <pic:cNvPr id="0" name="image3.png"/>
                    <pic:cNvPicPr preferRelativeResize="0"/>
                  </pic:nvPicPr>
                  <pic:blipFill>
                    <a:blip r:embed="rId10"/>
                    <a:srcRect b="0" l="0" r="0" t="0"/>
                    <a:stretch>
                      <a:fillRect/>
                    </a:stretch>
                  </pic:blipFill>
                  <pic:spPr>
                    <a:xfrm>
                      <a:off x="0" y="0"/>
                      <a:ext cx="190500" cy="198120"/>
                    </a:xfrm>
                    <a:prstGeom prst="rect"/>
                    <a:ln/>
                  </pic:spPr>
                </pic:pic>
              </a:graphicData>
            </a:graphic>
          </wp:inline>
        </w:drawing>
      </w:r>
      <w:r w:rsidDel="00000000" w:rsidR="00000000" w:rsidRPr="00000000">
        <w:rPr>
          <w:highlight w:val="yellow"/>
          <w:rtl w:val="0"/>
        </w:rPr>
        <w:t xml:space="preserve">icon and select “Links.” Copy and paste the following link and then hit “Enter.” </w:t>
      </w:r>
      <w:hyperlink r:id="rId11">
        <w:r w:rsidDel="00000000" w:rsidR="00000000" w:rsidRPr="00000000">
          <w:rPr>
            <w:color w:val="1155cc"/>
            <w:highlight w:val="yellow"/>
            <w:u w:val="single"/>
            <w:rtl w:val="0"/>
          </w:rPr>
          <w:t xml:space="preserve">https://www.houzz.com/photo/28813625-high-in-the-sky-contemporary-bedroom-tampa</w:t>
        </w:r>
      </w:hyperlink>
      <w:r w:rsidDel="00000000" w:rsidR="00000000" w:rsidRPr="00000000">
        <w:rPr>
          <w:highlight w:val="yellow"/>
          <w:rtl w:val="0"/>
        </w:rPr>
        <w:t xml:space="preserve"> ]</w:t>
      </w:r>
      <w:r w:rsidDel="00000000" w:rsidR="00000000" w:rsidRPr="00000000">
        <w:rPr>
          <w:rtl w:val="0"/>
        </w:rPr>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b w:val="1"/>
        </w:rPr>
      </w:pPr>
      <w:r w:rsidDel="00000000" w:rsidR="00000000" w:rsidRPr="00000000">
        <w:rPr>
          <w:b w:val="1"/>
          <w:rtl w:val="0"/>
        </w:rPr>
        <w:t xml:space="preserve">6. Feature Walls</w:t>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pPr>
      <w:r w:rsidDel="00000000" w:rsidR="00000000" w:rsidRPr="00000000">
        <w:rPr>
          <w:rtl w:val="0"/>
        </w:rPr>
        <w:t xml:space="preserve">Also called an accent wall, a feature wall is one that exhibits a different color or design than the other walls in the room. Expect to see an increased use of feature walls showcasing rich paint colors, bold patterned wallpaper, and textures brought in through millwork and shiplap.</w:t>
      </w:r>
    </w:p>
    <w:p w:rsidR="00000000" w:rsidDel="00000000" w:rsidP="00000000" w:rsidRDefault="00000000" w:rsidRPr="00000000">
      <w:pPr>
        <w:contextualSpacing w:val="0"/>
        <w:rPr>
          <w:b w:val="1"/>
        </w:rPr>
      </w:pPr>
      <w:r w:rsidDel="00000000" w:rsidR="00000000" w:rsidRPr="00000000">
        <w:rPr>
          <w:rtl w:val="0"/>
        </w:rPr>
      </w:r>
    </w:p>
    <w:p w:rsidR="00000000" w:rsidDel="00000000" w:rsidP="00000000" w:rsidRDefault="00000000" w:rsidRPr="00000000">
      <w:pPr>
        <w:contextualSpacing w:val="0"/>
        <w:rPr>
          <w:b w:val="1"/>
        </w:rPr>
      </w:pPr>
      <w:r w:rsidDel="00000000" w:rsidR="00000000" w:rsidRPr="00000000">
        <w:rPr>
          <w:b w:val="1"/>
          <w:rtl w:val="0"/>
        </w:rPr>
        <w:t xml:space="preserve">7. Statement Lighting</w:t>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pPr>
      <w:r w:rsidDel="00000000" w:rsidR="00000000" w:rsidRPr="00000000">
        <w:rPr>
          <w:rtl w:val="0"/>
        </w:rPr>
        <w:t xml:space="preserve">Lighting will take center stage with distinctive fixtures, including local artisan and vintage pendants and chandeliers. And smart lighting technology will enable homeowners to customize their lighting experience based on time of day, activity and mood.</w:t>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pPr>
      <w:r w:rsidDel="00000000" w:rsidR="00000000" w:rsidRPr="00000000">
        <w:rPr>
          <w:highlight w:val="yellow"/>
          <w:rtl w:val="0"/>
        </w:rPr>
        <w:t xml:space="preserve">[To insert image, click on </w:t>
      </w:r>
      <w:r w:rsidDel="00000000" w:rsidR="00000000" w:rsidRPr="00000000">
        <w:rPr>
          <w:highlight w:val="yellow"/>
        </w:rPr>
        <w:drawing>
          <wp:inline distB="114300" distT="114300" distL="114300" distR="114300">
            <wp:extent cx="190500" cy="198120"/>
            <wp:effectExtent b="0" l="0" r="0" t="0"/>
            <wp:docPr id="4" name="image5.png"/>
            <a:graphic>
              <a:graphicData uri="http://schemas.openxmlformats.org/drawingml/2006/picture">
                <pic:pic>
                  <pic:nvPicPr>
                    <pic:cNvPr id="0" name="image5.png"/>
                    <pic:cNvPicPr preferRelativeResize="0"/>
                  </pic:nvPicPr>
                  <pic:blipFill>
                    <a:blip r:embed="rId12"/>
                    <a:srcRect b="0" l="0" r="0" t="0"/>
                    <a:stretch>
                      <a:fillRect/>
                    </a:stretch>
                  </pic:blipFill>
                  <pic:spPr>
                    <a:xfrm>
                      <a:off x="0" y="0"/>
                      <a:ext cx="190500" cy="198120"/>
                    </a:xfrm>
                    <a:prstGeom prst="rect"/>
                    <a:ln/>
                  </pic:spPr>
                </pic:pic>
              </a:graphicData>
            </a:graphic>
          </wp:inline>
        </w:drawing>
      </w:r>
      <w:r w:rsidDel="00000000" w:rsidR="00000000" w:rsidRPr="00000000">
        <w:rPr>
          <w:highlight w:val="yellow"/>
          <w:rtl w:val="0"/>
        </w:rPr>
        <w:t xml:space="preserve">icon and select “Links.” Copy and paste the following link and then hit “Enter.” </w:t>
      </w:r>
      <w:hyperlink r:id="rId13">
        <w:r w:rsidDel="00000000" w:rsidR="00000000" w:rsidRPr="00000000">
          <w:rPr>
            <w:color w:val="1155cc"/>
            <w:highlight w:val="yellow"/>
            <w:u w:val="single"/>
            <w:rtl w:val="0"/>
          </w:rPr>
          <w:t xml:space="preserve">https://www.houzz.com/photo/50388015-fairhills-home-farmhouse-dining-room</w:t>
        </w:r>
      </w:hyperlink>
      <w:r w:rsidDel="00000000" w:rsidR="00000000" w:rsidRPr="00000000">
        <w:rPr>
          <w:highlight w:val="yellow"/>
          <w:rtl w:val="0"/>
        </w:rPr>
        <w:t xml:space="preserve"> ]</w:t>
      </w:r>
      <w:r w:rsidDel="00000000" w:rsidR="00000000" w:rsidRPr="00000000">
        <w:rPr>
          <w:rtl w:val="0"/>
        </w:rPr>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b w:val="1"/>
        </w:rPr>
      </w:pPr>
      <w:r w:rsidDel="00000000" w:rsidR="00000000" w:rsidRPr="00000000">
        <w:rPr>
          <w:b w:val="1"/>
          <w:rtl w:val="0"/>
        </w:rPr>
        <w:t xml:space="preserve">8. Hardwood Floors</w:t>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pPr>
      <w:r w:rsidDel="00000000" w:rsidR="00000000" w:rsidRPr="00000000">
        <w:rPr>
          <w:rtl w:val="0"/>
        </w:rPr>
        <w:t xml:space="preserve">Hardwood floors will continue to dominate the market. The trend is toward either very dark stains paired with light-colored walls, or light stains with darker walls. Greyish tones will remain popular, as will matte finishes, which are easier to maintain than high gloss. Expect to see frequent use of wider and longer wood planks, as well as distressed and wire-brushed finishes, which add texture and dimension.</w:t>
      </w:r>
    </w:p>
    <w:p w:rsidR="00000000" w:rsidDel="00000000" w:rsidP="00000000" w:rsidRDefault="00000000" w:rsidRPr="00000000">
      <w:pPr>
        <w:contextualSpacing w:val="0"/>
        <w:rPr>
          <w:b w:val="1"/>
        </w:rPr>
      </w:pPr>
      <w:r w:rsidDel="00000000" w:rsidR="00000000" w:rsidRPr="00000000">
        <w:rPr>
          <w:rtl w:val="0"/>
        </w:rPr>
      </w:r>
    </w:p>
    <w:p w:rsidR="00000000" w:rsidDel="00000000" w:rsidP="00000000" w:rsidRDefault="00000000" w:rsidRPr="00000000">
      <w:pPr>
        <w:contextualSpacing w:val="0"/>
        <w:rPr>
          <w:b w:val="1"/>
        </w:rPr>
      </w:pPr>
      <w:r w:rsidDel="00000000" w:rsidR="00000000" w:rsidRPr="00000000">
        <w:rPr>
          <w:b w:val="1"/>
          <w:rtl w:val="0"/>
        </w:rPr>
        <w:t xml:space="preserve">9. Two-toned Cabinets </w:t>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pPr>
      <w:r w:rsidDel="00000000" w:rsidR="00000000" w:rsidRPr="00000000">
        <w:rPr>
          <w:rtl w:val="0"/>
        </w:rPr>
        <w:t xml:space="preserve">Two-toned cabinets are quickly overtaking the white-on-white look that has dominated kitchen design for the past few years. While white remains a classic, grey and bleached-wood cabinet variations are surging in popularity, along with darker neutrals like navy and green.</w:t>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pPr>
      <w:r w:rsidDel="00000000" w:rsidR="00000000" w:rsidRPr="00000000">
        <w:rPr>
          <w:highlight w:val="yellow"/>
          <w:rtl w:val="0"/>
        </w:rPr>
        <w:t xml:space="preserve">[To insert image, click on </w:t>
      </w:r>
      <w:r w:rsidDel="00000000" w:rsidR="00000000" w:rsidRPr="00000000">
        <w:rPr>
          <w:highlight w:val="yellow"/>
        </w:rPr>
        <w:drawing>
          <wp:inline distB="114300" distT="114300" distL="114300" distR="114300">
            <wp:extent cx="190500" cy="198120"/>
            <wp:effectExtent b="0" l="0" r="0" t="0"/>
            <wp:docPr id="1" name="image2.png"/>
            <a:graphic>
              <a:graphicData uri="http://schemas.openxmlformats.org/drawingml/2006/picture">
                <pic:pic>
                  <pic:nvPicPr>
                    <pic:cNvPr id="0" name="image2.png"/>
                    <pic:cNvPicPr preferRelativeResize="0"/>
                  </pic:nvPicPr>
                  <pic:blipFill>
                    <a:blip r:embed="rId14"/>
                    <a:srcRect b="0" l="0" r="0" t="0"/>
                    <a:stretch>
                      <a:fillRect/>
                    </a:stretch>
                  </pic:blipFill>
                  <pic:spPr>
                    <a:xfrm>
                      <a:off x="0" y="0"/>
                      <a:ext cx="190500" cy="198120"/>
                    </a:xfrm>
                    <a:prstGeom prst="rect"/>
                    <a:ln/>
                  </pic:spPr>
                </pic:pic>
              </a:graphicData>
            </a:graphic>
          </wp:inline>
        </w:drawing>
      </w:r>
      <w:r w:rsidDel="00000000" w:rsidR="00000000" w:rsidRPr="00000000">
        <w:rPr>
          <w:highlight w:val="yellow"/>
          <w:rtl w:val="0"/>
        </w:rPr>
        <w:t xml:space="preserve">icon and select “Links.” Copy and paste the following link and then hit “Enter.” </w:t>
      </w:r>
      <w:hyperlink r:id="rId15">
        <w:r w:rsidDel="00000000" w:rsidR="00000000" w:rsidRPr="00000000">
          <w:rPr>
            <w:color w:val="1155cc"/>
            <w:highlight w:val="yellow"/>
            <w:u w:val="single"/>
            <w:rtl w:val="0"/>
          </w:rPr>
          <w:t xml:space="preserve">https://www.houzz.com/photo/20024497-aurora-glen-transitional-kitchen</w:t>
        </w:r>
      </w:hyperlink>
      <w:r w:rsidDel="00000000" w:rsidR="00000000" w:rsidRPr="00000000">
        <w:rPr>
          <w:highlight w:val="yellow"/>
          <w:rtl w:val="0"/>
        </w:rPr>
        <w:t xml:space="preserve"> ]</w:t>
      </w:r>
      <w:r w:rsidDel="00000000" w:rsidR="00000000" w:rsidRPr="00000000">
        <w:rPr>
          <w:rtl w:val="0"/>
        </w:rPr>
      </w:r>
    </w:p>
    <w:p w:rsidR="00000000" w:rsidDel="00000000" w:rsidP="00000000" w:rsidRDefault="00000000" w:rsidRPr="00000000">
      <w:pPr>
        <w:contextualSpacing w:val="0"/>
        <w:rPr>
          <w:b w:val="1"/>
        </w:rPr>
      </w:pPr>
      <w:r w:rsidDel="00000000" w:rsidR="00000000" w:rsidRPr="00000000">
        <w:rPr>
          <w:rtl w:val="0"/>
        </w:rPr>
      </w:r>
    </w:p>
    <w:p w:rsidR="00000000" w:rsidDel="00000000" w:rsidP="00000000" w:rsidRDefault="00000000" w:rsidRPr="00000000">
      <w:pPr>
        <w:contextualSpacing w:val="0"/>
        <w:rPr>
          <w:b w:val="1"/>
        </w:rPr>
      </w:pPr>
      <w:r w:rsidDel="00000000" w:rsidR="00000000" w:rsidRPr="00000000">
        <w:rPr>
          <w:b w:val="1"/>
          <w:rtl w:val="0"/>
        </w:rPr>
        <w:t xml:space="preserve">10. Smart Technology</w:t>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pPr>
      <w:r w:rsidDel="00000000" w:rsidR="00000000" w:rsidRPr="00000000">
        <w:rPr>
          <w:rtl w:val="0"/>
        </w:rPr>
        <w:t xml:space="preserve">Everything is getting “smarter” in homes, from locks and lights to thermostats and appliances. And with devices like Google Home and Amazon Alexa, you can control many of these with voice activation from a central hub. We will see continued integration of and advancements in smart-home technology in 2018.</w:t>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b w:val="1"/>
        </w:rPr>
      </w:pPr>
      <w:r w:rsidDel="00000000" w:rsidR="00000000" w:rsidRPr="00000000">
        <w:rPr>
          <w:rtl w:val="0"/>
        </w:rPr>
      </w:r>
    </w:p>
    <w:p w:rsidR="00000000" w:rsidDel="00000000" w:rsidP="00000000" w:rsidRDefault="00000000" w:rsidRPr="00000000">
      <w:pPr>
        <w:contextualSpacing w:val="0"/>
        <w:rPr>
          <w:b w:val="1"/>
        </w:rPr>
      </w:pPr>
      <w:r w:rsidDel="00000000" w:rsidR="00000000" w:rsidRPr="00000000">
        <w:rPr>
          <w:b w:val="1"/>
          <w:rtl w:val="0"/>
        </w:rPr>
        <w:t xml:space="preserve">OUR ADVICE</w:t>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pPr>
      <w:r w:rsidDel="00000000" w:rsidR="00000000" w:rsidRPr="00000000">
        <w:rPr>
          <w:rtl w:val="0"/>
        </w:rPr>
        <w:t xml:space="preserve">Style trends come and go, so don’t invest in the latest look unless you love it. That said, highly-personalized or outdated style choices can limit the appeal of your property for resale.</w:t>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pPr>
      <w:r w:rsidDel="00000000" w:rsidR="00000000" w:rsidRPr="00000000">
        <w:rPr>
          <w:rtl w:val="0"/>
        </w:rPr>
        <w:t xml:space="preserve">For major renovation projects, it’s always a good idea to stick to neutral colors and classic styles. It will give your remodel longevity and appeal to the greatest number of buyers when it comes time to sell. It will also give you flexibility to update your look in a few years without a total overhaul. Use non-permanent fixtures - like paint, furniture and accent pieces - to personalize the space and incorporate trendier choices.</w:t>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pPr>
      <w:r w:rsidDel="00000000" w:rsidR="00000000" w:rsidRPr="00000000">
        <w:rPr>
          <w:rtl w:val="0"/>
        </w:rPr>
        <w:t xml:space="preserve">If you’d like advice on a specific remodelling or design project, give us a call! We’re happy to offer our insights and suggestions on how to maximize your return on investment and recommend local shops and service providers who may be able to assist you.</w:t>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sz w:val="18"/>
          <w:szCs w:val="18"/>
        </w:rPr>
      </w:pPr>
      <w:r w:rsidDel="00000000" w:rsidR="00000000" w:rsidRPr="00000000">
        <w:rPr>
          <w:sz w:val="18"/>
          <w:szCs w:val="18"/>
          <w:rtl w:val="0"/>
        </w:rPr>
        <w:t xml:space="preserve">Sources:</w:t>
      </w:r>
    </w:p>
    <w:p w:rsidR="00000000" w:rsidDel="00000000" w:rsidP="00000000" w:rsidRDefault="00000000" w:rsidRPr="00000000">
      <w:pPr>
        <w:numPr>
          <w:ilvl w:val="0"/>
          <w:numId w:val="2"/>
        </w:numPr>
        <w:ind w:left="720" w:hanging="360"/>
        <w:contextualSpacing w:val="1"/>
        <w:rPr>
          <w:sz w:val="18"/>
          <w:szCs w:val="18"/>
        </w:rPr>
      </w:pPr>
      <w:hyperlink r:id="rId16">
        <w:r w:rsidDel="00000000" w:rsidR="00000000" w:rsidRPr="00000000">
          <w:rPr>
            <w:color w:val="1155cc"/>
            <w:sz w:val="18"/>
            <w:szCs w:val="18"/>
            <w:u w:val="single"/>
            <w:rtl w:val="0"/>
          </w:rPr>
          <w:t xml:space="preserve">Country Living</w:t>
        </w:r>
      </w:hyperlink>
      <w:r w:rsidDel="00000000" w:rsidR="00000000" w:rsidRPr="00000000">
        <w:rPr>
          <w:sz w:val="18"/>
          <w:szCs w:val="18"/>
          <w:rtl w:val="0"/>
        </w:rPr>
        <w:t xml:space="preserve"> </w:t>
      </w:r>
    </w:p>
    <w:p w:rsidR="00000000" w:rsidDel="00000000" w:rsidP="00000000" w:rsidRDefault="00000000" w:rsidRPr="00000000">
      <w:pPr>
        <w:numPr>
          <w:ilvl w:val="0"/>
          <w:numId w:val="2"/>
        </w:numPr>
        <w:ind w:left="720" w:hanging="360"/>
        <w:rPr>
          <w:sz w:val="18"/>
          <w:szCs w:val="18"/>
        </w:rPr>
      </w:pPr>
      <w:hyperlink r:id="rId17">
        <w:r w:rsidDel="00000000" w:rsidR="00000000" w:rsidRPr="00000000">
          <w:rPr>
            <w:color w:val="1155cc"/>
            <w:sz w:val="18"/>
            <w:szCs w:val="18"/>
            <w:u w:val="single"/>
            <w:rtl w:val="0"/>
          </w:rPr>
          <w:t xml:space="preserve">Elle Decor</w:t>
        </w:r>
      </w:hyperlink>
      <w:r w:rsidDel="00000000" w:rsidR="00000000" w:rsidRPr="00000000">
        <w:rPr>
          <w:rtl w:val="0"/>
        </w:rPr>
      </w:r>
    </w:p>
    <w:p w:rsidR="00000000" w:rsidDel="00000000" w:rsidP="00000000" w:rsidRDefault="00000000" w:rsidRPr="00000000">
      <w:pPr>
        <w:numPr>
          <w:ilvl w:val="0"/>
          <w:numId w:val="2"/>
        </w:numPr>
        <w:ind w:left="720" w:hanging="360"/>
        <w:contextualSpacing w:val="1"/>
        <w:rPr>
          <w:sz w:val="18"/>
          <w:szCs w:val="18"/>
        </w:rPr>
      </w:pPr>
      <w:hyperlink r:id="rId18">
        <w:r w:rsidDel="00000000" w:rsidR="00000000" w:rsidRPr="00000000">
          <w:rPr>
            <w:color w:val="1155cc"/>
            <w:sz w:val="18"/>
            <w:szCs w:val="18"/>
            <w:u w:val="single"/>
            <w:rtl w:val="0"/>
          </w:rPr>
          <w:t xml:space="preserve">Gates Interior Design</w:t>
        </w:r>
      </w:hyperlink>
      <w:r w:rsidDel="00000000" w:rsidR="00000000" w:rsidRPr="00000000">
        <w:rPr>
          <w:rtl w:val="0"/>
        </w:rPr>
      </w:r>
    </w:p>
    <w:p w:rsidR="00000000" w:rsidDel="00000000" w:rsidP="00000000" w:rsidRDefault="00000000" w:rsidRPr="00000000">
      <w:pPr>
        <w:numPr>
          <w:ilvl w:val="0"/>
          <w:numId w:val="2"/>
        </w:numPr>
        <w:ind w:left="720" w:hanging="360"/>
        <w:contextualSpacing w:val="1"/>
        <w:rPr>
          <w:sz w:val="18"/>
          <w:szCs w:val="18"/>
        </w:rPr>
      </w:pPr>
      <w:hyperlink r:id="rId19">
        <w:r w:rsidDel="00000000" w:rsidR="00000000" w:rsidRPr="00000000">
          <w:rPr>
            <w:color w:val="1155cc"/>
            <w:sz w:val="18"/>
            <w:szCs w:val="18"/>
            <w:u w:val="single"/>
            <w:rtl w:val="0"/>
          </w:rPr>
          <w:t xml:space="preserve">House Beautiful</w:t>
        </w:r>
      </w:hyperlink>
      <w:r w:rsidDel="00000000" w:rsidR="00000000" w:rsidRPr="00000000">
        <w:rPr>
          <w:rtl w:val="0"/>
        </w:rPr>
      </w:r>
    </w:p>
    <w:p w:rsidR="00000000" w:rsidDel="00000000" w:rsidP="00000000" w:rsidRDefault="00000000" w:rsidRPr="00000000">
      <w:pPr>
        <w:numPr>
          <w:ilvl w:val="0"/>
          <w:numId w:val="2"/>
        </w:numPr>
        <w:ind w:left="720" w:hanging="360"/>
        <w:contextualSpacing w:val="1"/>
        <w:rPr>
          <w:sz w:val="18"/>
          <w:szCs w:val="18"/>
        </w:rPr>
      </w:pPr>
      <w:hyperlink r:id="rId20">
        <w:r w:rsidDel="00000000" w:rsidR="00000000" w:rsidRPr="00000000">
          <w:rPr>
            <w:color w:val="1155cc"/>
            <w:sz w:val="18"/>
            <w:szCs w:val="18"/>
            <w:u w:val="single"/>
            <w:rtl w:val="0"/>
          </w:rPr>
          <w:t xml:space="preserve">Houzz</w:t>
        </w:r>
      </w:hyperlink>
      <w:r w:rsidDel="00000000" w:rsidR="00000000" w:rsidRPr="00000000">
        <w:rPr>
          <w:rtl w:val="0"/>
        </w:rPr>
      </w:r>
    </w:p>
    <w:p w:rsidR="00000000" w:rsidDel="00000000" w:rsidP="00000000" w:rsidRDefault="00000000" w:rsidRPr="00000000">
      <w:pPr>
        <w:numPr>
          <w:ilvl w:val="0"/>
          <w:numId w:val="2"/>
        </w:numPr>
        <w:ind w:left="720" w:hanging="360"/>
        <w:rPr>
          <w:sz w:val="18"/>
          <w:szCs w:val="18"/>
          <w:u w:val="none"/>
        </w:rPr>
      </w:pPr>
      <w:hyperlink r:id="rId21">
        <w:r w:rsidDel="00000000" w:rsidR="00000000" w:rsidRPr="00000000">
          <w:rPr>
            <w:color w:val="1155cc"/>
            <w:sz w:val="18"/>
            <w:szCs w:val="18"/>
            <w:u w:val="single"/>
            <w:rtl w:val="0"/>
          </w:rPr>
          <w:t xml:space="preserve">MSN.com</w:t>
        </w:r>
      </w:hyperlink>
      <w:r w:rsidDel="00000000" w:rsidR="00000000" w:rsidRPr="00000000">
        <w:rPr>
          <w:rtl w:val="0"/>
        </w:rPr>
      </w:r>
    </w:p>
    <w:p w:rsidR="00000000" w:rsidDel="00000000" w:rsidP="00000000" w:rsidRDefault="00000000" w:rsidRPr="00000000">
      <w:pPr>
        <w:numPr>
          <w:ilvl w:val="0"/>
          <w:numId w:val="2"/>
        </w:numPr>
        <w:ind w:left="720" w:hanging="360"/>
        <w:rPr>
          <w:sz w:val="18"/>
          <w:szCs w:val="18"/>
          <w:u w:val="none"/>
        </w:rPr>
      </w:pPr>
      <w:hyperlink r:id="rId22">
        <w:r w:rsidDel="00000000" w:rsidR="00000000" w:rsidRPr="00000000">
          <w:rPr>
            <w:color w:val="1155cc"/>
            <w:sz w:val="18"/>
            <w:szCs w:val="18"/>
            <w:u w:val="single"/>
            <w:rtl w:val="0"/>
          </w:rPr>
          <w:t xml:space="preserve">Realtor.com</w:t>
        </w:r>
      </w:hyperlink>
      <w:r w:rsidDel="00000000" w:rsidR="00000000" w:rsidRPr="00000000">
        <w:rPr>
          <w:rtl w:val="0"/>
        </w:rPr>
      </w:r>
    </w:p>
    <w:p w:rsidR="00000000" w:rsidDel="00000000" w:rsidP="00000000" w:rsidRDefault="00000000" w:rsidRPr="00000000">
      <w:pPr>
        <w:numPr>
          <w:ilvl w:val="0"/>
          <w:numId w:val="2"/>
        </w:numPr>
        <w:ind w:left="720" w:hanging="360"/>
        <w:rPr>
          <w:sz w:val="18"/>
          <w:szCs w:val="18"/>
        </w:rPr>
      </w:pPr>
      <w:hyperlink r:id="rId23">
        <w:r w:rsidDel="00000000" w:rsidR="00000000" w:rsidRPr="00000000">
          <w:rPr>
            <w:color w:val="1155cc"/>
            <w:sz w:val="18"/>
            <w:szCs w:val="18"/>
            <w:u w:val="single"/>
            <w:rtl w:val="0"/>
          </w:rPr>
          <w:t xml:space="preserve">The Flooring Girl</w:t>
        </w:r>
      </w:hyperlink>
      <w:r w:rsidDel="00000000" w:rsidR="00000000" w:rsidRPr="00000000">
        <w:rPr>
          <w:rtl w:val="0"/>
        </w:rPr>
      </w:r>
    </w:p>
    <w:p w:rsidR="00000000" w:rsidDel="00000000" w:rsidP="00000000" w:rsidRDefault="00000000" w:rsidRPr="00000000">
      <w:pPr>
        <w:numPr>
          <w:ilvl w:val="0"/>
          <w:numId w:val="2"/>
        </w:numPr>
        <w:ind w:left="720" w:hanging="360"/>
        <w:rPr>
          <w:sz w:val="18"/>
          <w:szCs w:val="18"/>
        </w:rPr>
      </w:pPr>
      <w:hyperlink r:id="rId24">
        <w:r w:rsidDel="00000000" w:rsidR="00000000" w:rsidRPr="00000000">
          <w:rPr>
            <w:color w:val="1155cc"/>
            <w:sz w:val="18"/>
            <w:szCs w:val="18"/>
            <w:u w:val="single"/>
            <w:rtl w:val="0"/>
          </w:rPr>
          <w:t xml:space="preserve">Vogue</w:t>
        </w:r>
      </w:hyperlink>
      <w:r w:rsidDel="00000000" w:rsidR="00000000" w:rsidRPr="00000000">
        <w:rPr>
          <w:rtl w:val="0"/>
        </w:rPr>
      </w:r>
    </w:p>
    <w:sectPr>
      <w:pgSz w:h="15840" w:w="12240"/>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abstractNum w:abstractNumId="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shd w:fill="auto" w:val="clear"/>
        <w:vertAlign w:val="baseline"/>
        <w:lang w:val="en"/>
      </w:rPr>
    </w:rPrDefault>
    <w:pPrDefault>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20" Type="http://schemas.openxmlformats.org/officeDocument/2006/relationships/hyperlink" Target="https://www.houzz.com/ideabooks/93399913/list/interior-design-trends-expected-to-take-hold-in-2018" TargetMode="External"/><Relationship Id="rId11" Type="http://schemas.openxmlformats.org/officeDocument/2006/relationships/hyperlink" Target="https://www.houzz.com/photo/28813625-high-in-the-sky-contemporary-bedroom-tampa" TargetMode="External"/><Relationship Id="rId22" Type="http://schemas.openxmlformats.org/officeDocument/2006/relationships/hyperlink" Target="https://www.realtor.com/advice/home-improvement/hottest-interior-design-decor-trends-2018/?is_wp_site=1" TargetMode="External"/><Relationship Id="rId10" Type="http://schemas.openxmlformats.org/officeDocument/2006/relationships/image" Target="media/image3.png"/><Relationship Id="rId21" Type="http://schemas.openxmlformats.org/officeDocument/2006/relationships/hyperlink" Target="https://www.msn.com/en-us/lifestyle/home-and-garden/12-flooring-trends-for-2018/ss-AAtp7QA" TargetMode="External"/><Relationship Id="rId13" Type="http://schemas.openxmlformats.org/officeDocument/2006/relationships/hyperlink" Target="https://www.houzz.com/photo/50388015-fairhills-home-farmhouse-dining-room" TargetMode="External"/><Relationship Id="rId24" Type="http://schemas.openxmlformats.org/officeDocument/2006/relationships/hyperlink" Target="https://www.vogue.com/article/interior-design-trends-according-to-expert-designers-decorators" TargetMode="External"/><Relationship Id="rId12" Type="http://schemas.openxmlformats.org/officeDocument/2006/relationships/image" Target="media/image5.png"/><Relationship Id="rId23" Type="http://schemas.openxmlformats.org/officeDocument/2006/relationships/hyperlink" Target="http://theflooringgirl.com/hardwood-flooring/hardwood-flooring-trends-2018/"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www.houzz.com/photo/6690996-battersea-victorian-terraced-house-traditional-living-room" TargetMode="External"/><Relationship Id="rId15" Type="http://schemas.openxmlformats.org/officeDocument/2006/relationships/hyperlink" Target="https://www.houzz.com/photo/20024497-aurora-glen-transitional-kitchen" TargetMode="External"/><Relationship Id="rId14" Type="http://schemas.openxmlformats.org/officeDocument/2006/relationships/image" Target="media/image2.png"/><Relationship Id="rId17" Type="http://schemas.openxmlformats.org/officeDocument/2006/relationships/hyperlink" Target="http://www.elledecor.com/design-decorate/trends/g14486069/kitchen-trends-2018/" TargetMode="External"/><Relationship Id="rId16" Type="http://schemas.openxmlformats.org/officeDocument/2006/relationships/hyperlink" Target="http://www.countryliving.com/home-design/decorating-ideas/g3988/kitchen-trends" TargetMode="External"/><Relationship Id="rId5" Type="http://schemas.openxmlformats.org/officeDocument/2006/relationships/styles" Target="styles.xml"/><Relationship Id="rId19" Type="http://schemas.openxmlformats.org/officeDocument/2006/relationships/hyperlink" Target="http://www.housebeautiful.com/design-inspiration/g13938283/2018-decor-trends/" TargetMode="External"/><Relationship Id="rId6" Type="http://schemas.openxmlformats.org/officeDocument/2006/relationships/image" Target="media/image6.png"/><Relationship Id="rId18" Type="http://schemas.openxmlformats.org/officeDocument/2006/relationships/hyperlink" Target="https://gatesinteriordesign.com/hottest-interior-design-trends-for-2018/" TargetMode="External"/><Relationship Id="rId7" Type="http://schemas.openxmlformats.org/officeDocument/2006/relationships/hyperlink" Target="https://www.houzz.com/photo/63366170-elkhorn-estate-transitional-living-room" TargetMode="External"/><Relationship Id="rId8"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